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C867B8">
      <w:pPr>
        <w:pStyle w:val="3"/>
        <w:spacing w:before="0" w:after="0" w:line="54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基建处归档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档案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类目与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范围</w:t>
      </w:r>
    </w:p>
    <w:p w14:paraId="1E52AF0E">
      <w:pP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tbl>
      <w:tblPr>
        <w:tblStyle w:val="9"/>
        <w:tblW w:w="9984" w:type="dxa"/>
        <w:tblInd w:w="-513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660"/>
        <w:gridCol w:w="6768"/>
        <w:gridCol w:w="1356"/>
      </w:tblGrid>
      <w:tr w14:paraId="71B0A20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tblHeader/>
        </w:trPr>
        <w:tc>
          <w:tcPr>
            <w:tcW w:w="12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8DC04">
            <w:pPr>
              <w:spacing w:line="240" w:lineRule="atLeast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val="en-US" w:eastAsia="zh-CN"/>
              </w:rPr>
              <w:t>分类</w:t>
            </w:r>
          </w:p>
        </w:tc>
        <w:tc>
          <w:tcPr>
            <w:tcW w:w="742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188F7B3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归档范围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73D0A5E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保管期限</w:t>
            </w:r>
          </w:p>
        </w:tc>
      </w:tr>
      <w:tr w14:paraId="5DF597F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D44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综合</w:t>
            </w:r>
          </w:p>
          <w:p w14:paraId="5B54B2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JJ11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D77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A3AD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上级关于基建工作的文件材料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F6F5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686130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35D1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953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（1）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1F13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重要的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C6B9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521F889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F5DA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E92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（2）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AD72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一般的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65FD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26CD749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558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4A5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7210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基建工作计划、总结、报告、通知、规章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制度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A166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或30年</w:t>
            </w:r>
          </w:p>
        </w:tc>
      </w:tr>
      <w:tr w14:paraId="1A165B5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7" w:hRule="atLeast"/>
        </w:trPr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EA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仿宋" w:hAnsi="仿宋" w:eastAsia="仿宋" w:cs="方正小标宋简体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94F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F72C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向上级的请示、报告及上级批复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433B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0A7D100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</w:trPr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1C3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" w:hAnsi="仿宋" w:eastAsia="仿宋" w:cs="方正小标宋简体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A8D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8B03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校园总平面规划、设计、总平面图及上级批复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132B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4587719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</w:trPr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BCC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" w:hAnsi="仿宋" w:eastAsia="仿宋" w:cs="方正小标宋简体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C88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D9C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全校地下给排水、通讯线路等隐蔽工程分布图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9993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089479E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</w:trPr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169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" w:hAnsi="仿宋" w:eastAsia="仿宋" w:cs="方正小标宋简体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E7E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3241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土地遗留问题处理及土地权证办理材料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4464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03AFE4C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</w:trPr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74C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" w:hAnsi="仿宋" w:eastAsia="仿宋" w:cs="方正小标宋简体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53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493A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基建工作统计年报表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DF55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67DAD9F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</w:trPr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AD7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" w:hAnsi="仿宋" w:eastAsia="仿宋" w:cs="方正小标宋简体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3DF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02E8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地质勘探、地形测量、房屋勘察材料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1BDD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永久</w:t>
            </w:r>
          </w:p>
        </w:tc>
      </w:tr>
      <w:tr w14:paraId="6EBBF32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967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97D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08C30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其他具有保存价值的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材料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DF08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30年</w:t>
            </w:r>
          </w:p>
        </w:tc>
      </w:tr>
      <w:tr w14:paraId="1732694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9B3B6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基建项目</w:t>
            </w:r>
          </w:p>
          <w:p w14:paraId="76E149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JJ12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3908B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7D59A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可行性研究报告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DDBE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5A0235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9E1F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11216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（1）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ACB6E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项目建议书及上级批复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15F8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2A77526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035A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29743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（2）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20BC6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可行性研究报告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263A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4C7398B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0988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69A4B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（3）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6A6E6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项目评估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0E19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2381C35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DDA6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5FBE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（4）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D844D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环境预测、调查报告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D8DD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7E0DE44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B5FD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4A09C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（5）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3DD67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设计任务书及计划任务书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0694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5551F84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9EDD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4461C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BB3C6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设计基础文件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4895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DBB012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5CD4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5AC27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（1）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812E7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工程地质、水文地质、勘察设计、勘察报告、地质图、勘察记录、化验试验报告、重要土、岩样及说明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4B3A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62DF695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534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0C4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（2）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E6E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地形、地貌控制点建筑物、构筑物及重要设备安装测量定位、观测记录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21AC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33B912D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9ACB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01542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（3）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0DD7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水文、气象、地震等其它设计基础材料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0E4C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7CA3DCD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414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D61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3E4B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设计文件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F443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3485E4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B56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基建项目</w:t>
            </w:r>
          </w:p>
          <w:p w14:paraId="1B0A35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JJ12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0020E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（1）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842D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初步设计、技术设计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DAB6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08096D0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439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0FE49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（2）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B1A6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施工图设计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80C4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0EF2EFD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2DA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11D9F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（3）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9F2C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技术秘密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材料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、专利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文件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FD00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2C1768E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162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A32FA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（4）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207A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关键技术实验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2460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405C33B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FE2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5B971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（5）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09B5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总体规划设计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E4DC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68A17E9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365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B99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（6）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2540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设计计算书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7F34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0C34243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43C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8FB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（7）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58AE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建筑设计合同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42F6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0ED9B50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BF7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FB8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（8）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F39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设计评价、鉴定及审批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A102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2F64E2C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4DD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7B3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470F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工程管理文件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BC6F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07E61E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27F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F99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（1）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AF64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工程承包合同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94A1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1E99528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5D9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C71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（2）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431D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工程征用土地批准文件及红线图、拆迁、补偿协议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D9A8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5C4318F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6CF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00A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（3）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A2D5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建筑施工承包合同、分项施工承包合同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49B0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274BC4F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3CE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B75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（4）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2D35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建筑设计、建筑施工招标、投标材料（招标书、投标书、标底、评标结果、中标协议）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FD52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0CD6D45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C97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D0C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（5）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97BE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施工执照（影印件）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B621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39A4287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F62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7ED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（6）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9DD3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环保三同时、消防、卫生等条件，水、电、气、暖供应协议书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4AE2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7803151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498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2FA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（7）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738D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建筑工程开工报告、竣工报告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244B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0D1732C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593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24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（8）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852B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会议纪要（技术交底、图纸会审）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BC0D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6130F86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3A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45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74D3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施工文件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F6A0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006034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6DD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F48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（1）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847C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土地施工文件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FAA0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74C4AE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750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225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①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0769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开工报告、工程技术要求、技术交流、图纸会审纪要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A91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2D93FC6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CE3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A57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②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3C9D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施工组织设计、施工方案、施工计划、施工技术措施、施工安全措施、施工工艺材料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F297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2408D35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606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A8E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③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C0BB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原材料及构件出厂证明、质量鉴定材料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7A26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71A5FBF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219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52C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④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D360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建筑材料实验报告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E457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2854B44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F04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2A7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⑤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B641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设计变更、工程更改洽商、材料仿用核定审批材料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48A7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34E370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2277F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基建项目</w:t>
            </w:r>
          </w:p>
          <w:p w14:paraId="112417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JJ12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ADB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⑥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02AB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土建施工定位测量地质勘探材料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DFD3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534B562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09C1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181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⑦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F7EC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土、岩试验报告，基础处理，基础工程施工图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CEDC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49A747E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21EB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D39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⑧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A540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隐蔽工程验收记录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4855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115A81D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DF26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C52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⑨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975F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工程记录及测试、沉陷、位移、变形观测记录、事故处理报告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6FC6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1DF909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7F18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EEF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⑩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9156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分项、分单位工程抽量检查、评定材料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66FB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0A23FA8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0F73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0FB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⑪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86B2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交工验收记录证明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4CDD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3EDDB35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FC3C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FBE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⑫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C4BB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竣工报告、竣工验收报告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900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64F6E48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22A3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7BE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（2）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15BD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设备及管线安装施工文件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90EF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BBB489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CD09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A19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①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997D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开工报告、工程技术要求、技术交流、图纸会审纪要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9895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35149BB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497E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BE2E5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②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7931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设计变更、工程更改洽商单，材料、零部件、设备代用审批材料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3356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3ADFA7E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644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3107F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③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2208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焊接实验记录、报告、施工检验、探伤记录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4932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1BE1729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727E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AB613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④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B654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隐蔽工程检查验收记录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7B15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731DE2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6226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E0C41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⑤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8749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强度、密闭性实验报告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F80F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247483F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4C8D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A94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⑥</w:t>
            </w:r>
          </w:p>
        </w:tc>
        <w:tc>
          <w:tcPr>
            <w:tcW w:w="6768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AEF6A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设备调试记录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DBA7C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58F11AE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75E4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6D2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⑦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41F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施工安装记录、安装质量检验、评定、事故处理报告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3BB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3BC3270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EBE40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A1F87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⑧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BA3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系统调试、实验记录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5A9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14E45CA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07AF4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F6304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⑨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DD4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管线清洗、通水、清毒记录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3E6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3406A29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81CD5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4A9B0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⑩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F76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管线标高位置，坡度测量记录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CB2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7D58BED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D4532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ED631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⑪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D3A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中间交工验收记录证明，工程质量评定材料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1E7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4F2FA1C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B2731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047E1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⑫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0E2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竣工报告、竣工验收报告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035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4A266D7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0ABFD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CF628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（3）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6CF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电气、仪表安装施工文件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B32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619DCA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27168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62D02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①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E5C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开工报告、工程技术要求、技术交流、图纸会审纪要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04B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3BAA562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E1F68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90FCF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②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E0E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设计变更、工程更改洽商单，材料、零部件、设备代用审批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A39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52C6571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623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647EC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③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1BC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调试、整定记录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A77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366D986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0C1B1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基建项目</w:t>
            </w:r>
          </w:p>
          <w:p w14:paraId="530B75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JJ12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3F1E6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④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419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性能测试和校核材料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BA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2FB0D48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3247E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46863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⑤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10F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施工安装记录，质量检查评定，事故处理报告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290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49EE84D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D768D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411E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⑥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0FA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操作、联动实验材料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CF7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24551CF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5DEC4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4700C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⑦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E4B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电气装置交接记录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294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60EAAAA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2D77F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3B545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⑧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966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中间交工验收记录、工程质量评定材料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A07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726350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747CD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E7093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⑨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B8E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竣工报告、竣工验收报告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97B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63A39ED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0D154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77266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DC0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竣工验收文件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AA9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04AD43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87846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86021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（1）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F7B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竣工验收报告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159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584F1CD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8F30E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E7CF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（2）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78A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全部竣工图纸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43E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4EBE8FE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AAC1D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32BF6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（3）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393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质量评审材料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CEB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1FE98F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BF834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CA438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（4）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325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竣工验收会议决议文件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A3E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286C793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5A8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25F9F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076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有关零星工程材料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70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456B6E0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018CA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声像</w:t>
            </w:r>
          </w:p>
          <w:p w14:paraId="20B1CEE1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SX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4A9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05E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部门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重要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活动中形成的照片、视频、音频材料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19D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2FB71A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69325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9C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2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A54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声像材料文字说明：事由、时间、地点、人物、背景等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A9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33B845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6D7E2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实物</w:t>
            </w:r>
          </w:p>
          <w:p w14:paraId="79A55EBF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SW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EB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EE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废止的印章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val="en-US" w:eastAsia="zh-CN"/>
              </w:rPr>
              <w:t>提交党政办公室归档）</w:t>
            </w:r>
            <w:bookmarkStart w:id="0" w:name="_GoBack"/>
            <w:bookmarkEnd w:id="0"/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2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422902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FF46E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E5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2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21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上级领导、著名人物视察指导时留下的题词、签名、书画等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50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713A3F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2" w:hRule="atLeast"/>
        </w:trPr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4FD30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CC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3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67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获省级及以上证书、奖牌、奖杯、锦旗等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3C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4805D9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6D9A4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9B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4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3D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在国内外校际交流等活动中获赠的重要物品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BC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226B4D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366B8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70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5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84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其他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具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有保存价值的实物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12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</w:tbl>
    <w:p w14:paraId="4D012DEC">
      <w:pPr>
        <w:ind w:left="0" w:leftChars="0" w:firstLine="0" w:firstLineChars="0"/>
        <w:rPr>
          <w:rFonts w:hint="eastAsia" w:ascii="黑体" w:hAnsi="黑体" w:eastAsia="黑体" w:cs="黑体"/>
          <w:b/>
          <w:bCs/>
          <w:kern w:val="2"/>
          <w:sz w:val="30"/>
          <w:szCs w:val="30"/>
          <w:lang w:val="en-US" w:eastAsia="zh-CN" w:bidi="ar-SA"/>
        </w:rPr>
      </w:pPr>
    </w:p>
    <w:sectPr>
      <w:pgSz w:w="11906" w:h="16838"/>
      <w:pgMar w:top="1327" w:right="1519" w:bottom="1327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hMGJjOGUxYWNlZmYwNTAwYjMyMTZhZGE5N2YxNTQifQ=="/>
  </w:docVars>
  <w:rsids>
    <w:rsidRoot w:val="1567099B"/>
    <w:rsid w:val="00147F8A"/>
    <w:rsid w:val="00563274"/>
    <w:rsid w:val="007A531B"/>
    <w:rsid w:val="00B6652F"/>
    <w:rsid w:val="01E82ECD"/>
    <w:rsid w:val="037C3D3D"/>
    <w:rsid w:val="06E119C3"/>
    <w:rsid w:val="09065B39"/>
    <w:rsid w:val="0C400261"/>
    <w:rsid w:val="0C8A677F"/>
    <w:rsid w:val="0D6E04A7"/>
    <w:rsid w:val="0DC601B7"/>
    <w:rsid w:val="0F5372FC"/>
    <w:rsid w:val="0F7D503B"/>
    <w:rsid w:val="10020CAE"/>
    <w:rsid w:val="132B438C"/>
    <w:rsid w:val="148D3A92"/>
    <w:rsid w:val="1567099B"/>
    <w:rsid w:val="15925F44"/>
    <w:rsid w:val="16C261DB"/>
    <w:rsid w:val="173718C1"/>
    <w:rsid w:val="17606EBA"/>
    <w:rsid w:val="19476994"/>
    <w:rsid w:val="195B5649"/>
    <w:rsid w:val="19B65058"/>
    <w:rsid w:val="19CF6119"/>
    <w:rsid w:val="1A11228E"/>
    <w:rsid w:val="1A362486"/>
    <w:rsid w:val="1CCF2D24"/>
    <w:rsid w:val="1E8544DD"/>
    <w:rsid w:val="20C0056A"/>
    <w:rsid w:val="21902632"/>
    <w:rsid w:val="219F3697"/>
    <w:rsid w:val="21C65A76"/>
    <w:rsid w:val="22414C7A"/>
    <w:rsid w:val="22631AF5"/>
    <w:rsid w:val="22CE3412"/>
    <w:rsid w:val="22DF56C1"/>
    <w:rsid w:val="27393C69"/>
    <w:rsid w:val="277E7438"/>
    <w:rsid w:val="27B1207E"/>
    <w:rsid w:val="28331903"/>
    <w:rsid w:val="28C01C00"/>
    <w:rsid w:val="29E5615E"/>
    <w:rsid w:val="2A832D34"/>
    <w:rsid w:val="2AEA34F2"/>
    <w:rsid w:val="2C182C24"/>
    <w:rsid w:val="2C9D79FE"/>
    <w:rsid w:val="2EF41873"/>
    <w:rsid w:val="2F4822C9"/>
    <w:rsid w:val="31132938"/>
    <w:rsid w:val="318A7061"/>
    <w:rsid w:val="33D47A42"/>
    <w:rsid w:val="36970989"/>
    <w:rsid w:val="36F62AE0"/>
    <w:rsid w:val="37E063CA"/>
    <w:rsid w:val="38212981"/>
    <w:rsid w:val="389F406D"/>
    <w:rsid w:val="38E07610"/>
    <w:rsid w:val="3BF20CEE"/>
    <w:rsid w:val="3BFC51A9"/>
    <w:rsid w:val="3EE41145"/>
    <w:rsid w:val="3F22172E"/>
    <w:rsid w:val="3F6B309D"/>
    <w:rsid w:val="408112E3"/>
    <w:rsid w:val="40D96C07"/>
    <w:rsid w:val="412E22B8"/>
    <w:rsid w:val="44BF7173"/>
    <w:rsid w:val="45F2595D"/>
    <w:rsid w:val="46DA5DF7"/>
    <w:rsid w:val="482E410A"/>
    <w:rsid w:val="48D13C35"/>
    <w:rsid w:val="4CD63E9B"/>
    <w:rsid w:val="4ECF0F8A"/>
    <w:rsid w:val="4ED35788"/>
    <w:rsid w:val="50BB0282"/>
    <w:rsid w:val="50C241EF"/>
    <w:rsid w:val="512A5408"/>
    <w:rsid w:val="549534E0"/>
    <w:rsid w:val="54FC486B"/>
    <w:rsid w:val="556B08BF"/>
    <w:rsid w:val="55E23E93"/>
    <w:rsid w:val="55E42029"/>
    <w:rsid w:val="56F84AF7"/>
    <w:rsid w:val="56FA3DD1"/>
    <w:rsid w:val="597B0D40"/>
    <w:rsid w:val="5AD311EE"/>
    <w:rsid w:val="5C2C31F0"/>
    <w:rsid w:val="5C504249"/>
    <w:rsid w:val="5F1A5178"/>
    <w:rsid w:val="5F6166EC"/>
    <w:rsid w:val="62D376AD"/>
    <w:rsid w:val="62EC4C13"/>
    <w:rsid w:val="65D32621"/>
    <w:rsid w:val="660A0F29"/>
    <w:rsid w:val="67395F4D"/>
    <w:rsid w:val="67631FF9"/>
    <w:rsid w:val="67CC29B0"/>
    <w:rsid w:val="69102A7A"/>
    <w:rsid w:val="69BE63A3"/>
    <w:rsid w:val="6A4978DC"/>
    <w:rsid w:val="6C1A00FB"/>
    <w:rsid w:val="6E386F5E"/>
    <w:rsid w:val="6E387F54"/>
    <w:rsid w:val="6E923B6C"/>
    <w:rsid w:val="6FFA6CB2"/>
    <w:rsid w:val="72451265"/>
    <w:rsid w:val="725327A6"/>
    <w:rsid w:val="76C016AD"/>
    <w:rsid w:val="7BD40FB2"/>
    <w:rsid w:val="7C8F069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rPr>
      <w:rFonts w:ascii="黑体" w:hAnsi="黑体" w:eastAsia="黑体" w:cs="黑体"/>
      <w:b/>
      <w:bCs/>
      <w:sz w:val="30"/>
      <w:szCs w:val="30"/>
      <w:lang w:val="zh-CN" w:bidi="zh-CN"/>
    </w:rPr>
  </w:style>
  <w:style w:type="paragraph" w:styleId="5">
    <w:name w:val="Plain Text"/>
    <w:basedOn w:val="1"/>
    <w:autoRedefine/>
    <w:unhideWhenUsed/>
    <w:qFormat/>
    <w:uiPriority w:val="99"/>
    <w:rPr>
      <w:rFonts w:ascii="宋体" w:hAnsi="Courier New" w:eastAsia="宋体" w:cs="Courier New"/>
      <w:szCs w:val="21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11"/>
    <w:link w:val="7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4</Pages>
  <Words>1602</Words>
  <Characters>1622</Characters>
  <Lines>182</Lines>
  <Paragraphs>51</Paragraphs>
  <TotalTime>0</TotalTime>
  <ScaleCrop>false</ScaleCrop>
  <LinksUpToDate>false</LinksUpToDate>
  <CharactersWithSpaces>1622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2024-02-27T07:16:00Z</dcterms:created>
  <dc:creator>1</dc:creator>
  <cp:lastModifiedBy>Lenovo</cp:lastModifiedBy>
  <dcterms:modified xsi:type="dcterms:W3CDTF">2025-03-07T07:13:29Z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C29C69DC9DA94FEB9ED990BC9CFEEB8B_13</vt:lpwstr>
  </property>
  <property fmtid="{D5CDD505-2E9C-101B-9397-08002B2CF9AE}" pid="4" name="KSOTemplateDocerSaveRecord">
    <vt:lpwstr>eyJoZGlkIjoiNzhhMGJjOGUxYWNlZmYwNTAwYjMyMTZhZGE5N2YxNTQiLCJ1c2VySWQiOiI1MDY5NzgzNDYifQ==</vt:lpwstr>
  </property>
</Properties>
</file>